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0B2" w:rsidRPr="00D06B9F" w:rsidRDefault="00B840B2" w:rsidP="00B840B2">
      <w:pPr>
        <w:widowControl/>
        <w:tabs>
          <w:tab w:val="left" w:pos="216"/>
          <w:tab w:val="left" w:pos="720"/>
          <w:tab w:val="left" w:pos="1224"/>
          <w:tab w:val="left" w:pos="1800"/>
          <w:tab w:val="left" w:pos="2160"/>
        </w:tabs>
        <w:suppressAutoHyphens/>
        <w:rPr>
          <w:rStyle w:val="SECTITLE"/>
          <w:rFonts w:ascii="Times New Roman" w:hAnsi="Times New Roman"/>
          <w:color w:val="000000"/>
          <w:sz w:val="20"/>
        </w:rPr>
      </w:pPr>
      <w:r w:rsidRPr="00D06B9F">
        <w:rPr>
          <w:rStyle w:val="SECTITLE"/>
          <w:rFonts w:ascii="Times New Roman" w:hAnsi="Times New Roman"/>
          <w:color w:val="000000"/>
          <w:sz w:val="20"/>
        </w:rPr>
        <w:t xml:space="preserve">Advertisement for </w:t>
      </w:r>
      <w:r w:rsidR="00575B87">
        <w:rPr>
          <w:rStyle w:val="SECTITLE"/>
          <w:rFonts w:ascii="Times New Roman" w:hAnsi="Times New Roman"/>
          <w:color w:val="000000"/>
          <w:sz w:val="20"/>
        </w:rPr>
        <w:t>Bids</w:t>
      </w:r>
    </w:p>
    <w:p w:rsidR="00B840B2" w:rsidRPr="00D06B9F" w:rsidRDefault="00B840B2" w:rsidP="00B840B2">
      <w:pPr>
        <w:widowControl/>
        <w:tabs>
          <w:tab w:val="left" w:pos="216"/>
          <w:tab w:val="left" w:pos="720"/>
          <w:tab w:val="left" w:pos="1224"/>
          <w:tab w:val="left" w:pos="1800"/>
          <w:tab w:val="left" w:pos="2160"/>
        </w:tabs>
        <w:suppressAutoHyphens/>
        <w:rPr>
          <w:rStyle w:val="SECTITLE"/>
          <w:rFonts w:ascii="Times New Roman" w:hAnsi="Times New Roman"/>
          <w:color w:val="000000"/>
          <w:sz w:val="20"/>
        </w:rPr>
      </w:pPr>
    </w:p>
    <w:p w:rsidR="00B840B2" w:rsidRPr="00D06B9F" w:rsidRDefault="00C627C9" w:rsidP="00B840B2">
      <w:pPr>
        <w:widowControl/>
        <w:tabs>
          <w:tab w:val="left" w:pos="216"/>
          <w:tab w:val="left" w:pos="720"/>
          <w:tab w:val="left" w:pos="1224"/>
          <w:tab w:val="left" w:pos="1800"/>
          <w:tab w:val="left" w:pos="2160"/>
        </w:tabs>
        <w:suppressAutoHyphens/>
        <w:rPr>
          <w:rStyle w:val="SECTITLE"/>
          <w:rFonts w:ascii="Times New Roman" w:hAnsi="Times New Roman"/>
          <w:color w:val="000000"/>
          <w:sz w:val="20"/>
        </w:rPr>
      </w:pPr>
      <w:r>
        <w:rPr>
          <w:rStyle w:val="SECTITLE"/>
          <w:rFonts w:ascii="Times New Roman" w:hAnsi="Times New Roman"/>
          <w:color w:val="000000"/>
          <w:sz w:val="20"/>
        </w:rPr>
        <w:t>Locations</w:t>
      </w:r>
      <w:r w:rsidR="00B840B2" w:rsidRPr="00D06B9F">
        <w:rPr>
          <w:rStyle w:val="SECTITLE"/>
          <w:rFonts w:ascii="Times New Roman" w:hAnsi="Times New Roman"/>
          <w:color w:val="000000"/>
          <w:sz w:val="20"/>
        </w:rPr>
        <w:t>:</w:t>
      </w:r>
      <w:r w:rsidR="00B840B2" w:rsidRPr="00D06B9F">
        <w:rPr>
          <w:rStyle w:val="SECTITLE"/>
          <w:rFonts w:ascii="Times New Roman" w:hAnsi="Times New Roman"/>
          <w:color w:val="000000"/>
          <w:sz w:val="20"/>
        </w:rPr>
        <w:tab/>
      </w:r>
      <w:r>
        <w:rPr>
          <w:rStyle w:val="SECTITLE"/>
          <w:rFonts w:ascii="Times New Roman" w:hAnsi="Times New Roman"/>
          <w:color w:val="000000"/>
          <w:sz w:val="20"/>
        </w:rPr>
        <w:t xml:space="preserve">SVWRF Website, </w:t>
      </w:r>
      <w:r w:rsidR="003D7BF4" w:rsidRPr="003D7BF4">
        <w:rPr>
          <w:rStyle w:val="SECTITLE"/>
          <w:rFonts w:ascii="Times New Roman" w:hAnsi="Times New Roman"/>
          <w:color w:val="000000"/>
          <w:sz w:val="20"/>
        </w:rPr>
        <w:t>Utah Consortium of Public Solicitations</w:t>
      </w:r>
      <w:r w:rsidR="003D7BF4">
        <w:rPr>
          <w:rStyle w:val="SECTITLE"/>
          <w:rFonts w:ascii="Times New Roman" w:hAnsi="Times New Roman"/>
          <w:color w:val="000000"/>
          <w:sz w:val="20"/>
        </w:rPr>
        <w:t xml:space="preserve"> (</w:t>
      </w:r>
      <w:proofErr w:type="spellStart"/>
      <w:r w:rsidR="003D7BF4">
        <w:rPr>
          <w:rStyle w:val="SECTITLE"/>
          <w:rFonts w:ascii="Times New Roman" w:hAnsi="Times New Roman"/>
          <w:color w:val="000000"/>
          <w:sz w:val="20"/>
        </w:rPr>
        <w:t>SciQuest</w:t>
      </w:r>
      <w:proofErr w:type="spellEnd"/>
      <w:r w:rsidR="003D7BF4">
        <w:rPr>
          <w:rStyle w:val="SECTITLE"/>
          <w:rFonts w:ascii="Times New Roman" w:hAnsi="Times New Roman"/>
          <w:color w:val="000000"/>
          <w:sz w:val="20"/>
        </w:rPr>
        <w:t xml:space="preserve">), </w:t>
      </w:r>
      <w:r>
        <w:rPr>
          <w:rStyle w:val="SECTITLE"/>
          <w:rFonts w:ascii="Times New Roman" w:hAnsi="Times New Roman"/>
          <w:color w:val="000000"/>
          <w:sz w:val="20"/>
        </w:rPr>
        <w:t>Utah Public Notice Website</w:t>
      </w:r>
    </w:p>
    <w:p w:rsidR="00B840B2" w:rsidRDefault="00C627C9" w:rsidP="00B840B2">
      <w:pPr>
        <w:widowControl/>
        <w:tabs>
          <w:tab w:val="left" w:pos="216"/>
          <w:tab w:val="left" w:pos="720"/>
          <w:tab w:val="left" w:pos="1224"/>
          <w:tab w:val="left" w:pos="1800"/>
          <w:tab w:val="left" w:pos="2160"/>
        </w:tabs>
        <w:suppressAutoHyphens/>
        <w:rPr>
          <w:rStyle w:val="SECTITLE"/>
          <w:rFonts w:ascii="Times New Roman" w:hAnsi="Times New Roman"/>
          <w:b/>
          <w:color w:val="000000"/>
          <w:sz w:val="20"/>
        </w:rPr>
      </w:pPr>
      <w:r>
        <w:rPr>
          <w:rStyle w:val="SECTITLE"/>
          <w:rFonts w:ascii="Times New Roman" w:hAnsi="Times New Roman"/>
          <w:color w:val="000000"/>
          <w:sz w:val="20"/>
        </w:rPr>
        <w:t xml:space="preserve">Start </w:t>
      </w:r>
      <w:r w:rsidR="00B840B2" w:rsidRPr="00D06B9F">
        <w:rPr>
          <w:rStyle w:val="SECTITLE"/>
          <w:rFonts w:ascii="Times New Roman" w:hAnsi="Times New Roman"/>
          <w:color w:val="000000"/>
          <w:sz w:val="20"/>
        </w:rPr>
        <w:t>Date</w:t>
      </w:r>
      <w:r w:rsidR="00D06B9F" w:rsidRPr="00D06B9F">
        <w:rPr>
          <w:rStyle w:val="SECTITLE"/>
          <w:rFonts w:ascii="Times New Roman" w:hAnsi="Times New Roman"/>
          <w:color w:val="000000"/>
          <w:sz w:val="20"/>
        </w:rPr>
        <w:t>:</w:t>
      </w:r>
      <w:r w:rsidR="00D06B9F" w:rsidRPr="00D06B9F">
        <w:rPr>
          <w:rStyle w:val="SECTITLE"/>
          <w:rFonts w:ascii="Times New Roman" w:hAnsi="Times New Roman"/>
          <w:color w:val="000000"/>
          <w:sz w:val="20"/>
        </w:rPr>
        <w:tab/>
      </w:r>
      <w:r w:rsidR="003D7BF4">
        <w:rPr>
          <w:rStyle w:val="SECTITLE"/>
          <w:rFonts w:ascii="Times New Roman" w:hAnsi="Times New Roman"/>
          <w:color w:val="000000"/>
          <w:sz w:val="20"/>
        </w:rPr>
        <w:t>6/19</w:t>
      </w:r>
      <w:r w:rsidR="00ED79B9">
        <w:rPr>
          <w:rStyle w:val="SECTITLE"/>
          <w:rFonts w:ascii="Times New Roman" w:hAnsi="Times New Roman"/>
          <w:color w:val="000000"/>
          <w:sz w:val="20"/>
        </w:rPr>
        <w:t>/2018</w:t>
      </w:r>
      <w:r w:rsidR="00B840B2">
        <w:rPr>
          <w:rStyle w:val="SECTITLE"/>
          <w:rFonts w:ascii="Times New Roman" w:hAnsi="Times New Roman"/>
          <w:b/>
          <w:color w:val="000000"/>
          <w:sz w:val="20"/>
        </w:rPr>
        <w:tab/>
      </w:r>
    </w:p>
    <w:p w:rsidR="00B840B2" w:rsidRDefault="00B840B2" w:rsidP="00B840B2">
      <w:pPr>
        <w:widowControl/>
        <w:tabs>
          <w:tab w:val="left" w:pos="216"/>
          <w:tab w:val="left" w:pos="720"/>
          <w:tab w:val="left" w:pos="1224"/>
          <w:tab w:val="left" w:pos="1800"/>
          <w:tab w:val="left" w:pos="2160"/>
        </w:tabs>
        <w:suppressAutoHyphens/>
        <w:rPr>
          <w:rStyle w:val="SECTITLE"/>
          <w:rFonts w:ascii="Times New Roman" w:hAnsi="Times New Roman"/>
          <w:b/>
          <w:color w:val="000000"/>
          <w:sz w:val="20"/>
        </w:rPr>
      </w:pPr>
    </w:p>
    <w:p w:rsidR="00B840B2" w:rsidRDefault="00B840B2" w:rsidP="003B2AD4">
      <w:pPr>
        <w:widowControl/>
        <w:tabs>
          <w:tab w:val="left" w:pos="216"/>
          <w:tab w:val="left" w:pos="720"/>
          <w:tab w:val="left" w:pos="1224"/>
          <w:tab w:val="left" w:pos="1800"/>
          <w:tab w:val="left" w:pos="2160"/>
        </w:tabs>
        <w:suppressAutoHyphens/>
        <w:jc w:val="center"/>
        <w:rPr>
          <w:rStyle w:val="SECTITLE"/>
          <w:rFonts w:ascii="Times New Roman" w:hAnsi="Times New Roman"/>
          <w:b/>
          <w:color w:val="000000"/>
          <w:sz w:val="20"/>
        </w:rPr>
      </w:pPr>
    </w:p>
    <w:p w:rsidR="003B2AD4" w:rsidRPr="008674B3" w:rsidRDefault="0006603C" w:rsidP="003B2AD4">
      <w:pPr>
        <w:widowControl/>
        <w:tabs>
          <w:tab w:val="left" w:pos="216"/>
          <w:tab w:val="left" w:pos="720"/>
          <w:tab w:val="left" w:pos="1224"/>
          <w:tab w:val="left" w:pos="1800"/>
          <w:tab w:val="left" w:pos="2160"/>
        </w:tabs>
        <w:suppressAutoHyphens/>
        <w:jc w:val="center"/>
        <w:rPr>
          <w:rStyle w:val="SECTITLE"/>
          <w:rFonts w:ascii="Times New Roman" w:hAnsi="Times New Roman"/>
          <w:b/>
          <w:color w:val="000000"/>
          <w:sz w:val="22"/>
        </w:rPr>
      </w:pPr>
      <w:r w:rsidRPr="008674B3">
        <w:rPr>
          <w:rStyle w:val="SECTITLE"/>
          <w:rFonts w:ascii="Times New Roman" w:hAnsi="Times New Roman"/>
          <w:b/>
          <w:color w:val="000000"/>
          <w:sz w:val="22"/>
        </w:rPr>
        <w:t xml:space="preserve">REQUEST FOR </w:t>
      </w:r>
      <w:r w:rsidR="00575B87">
        <w:rPr>
          <w:rStyle w:val="SECTITLE"/>
          <w:rFonts w:ascii="Times New Roman" w:hAnsi="Times New Roman"/>
          <w:b/>
          <w:color w:val="000000"/>
          <w:sz w:val="22"/>
        </w:rPr>
        <w:t>BIDS</w:t>
      </w:r>
    </w:p>
    <w:p w:rsidR="0006603C" w:rsidRPr="008674B3" w:rsidRDefault="0006603C" w:rsidP="003B2AD4">
      <w:pPr>
        <w:widowControl/>
        <w:tabs>
          <w:tab w:val="left" w:pos="216"/>
          <w:tab w:val="left" w:pos="720"/>
          <w:tab w:val="left" w:pos="1224"/>
          <w:tab w:val="left" w:pos="1800"/>
          <w:tab w:val="left" w:pos="2160"/>
        </w:tabs>
        <w:suppressAutoHyphens/>
        <w:jc w:val="center"/>
        <w:rPr>
          <w:rStyle w:val="SECTITLE"/>
          <w:rFonts w:ascii="Times New Roman" w:hAnsi="Times New Roman"/>
          <w:b/>
          <w:color w:val="000000"/>
          <w:sz w:val="22"/>
        </w:rPr>
      </w:pPr>
    </w:p>
    <w:p w:rsidR="0006603C" w:rsidRDefault="0006603C" w:rsidP="00BC7262">
      <w:pPr>
        <w:pStyle w:val="PlainText"/>
        <w:spacing w:after="240"/>
        <w:jc w:val="both"/>
        <w:rPr>
          <w:rFonts w:ascii="Times New Roman" w:hAnsi="Times New Roman"/>
          <w:sz w:val="22"/>
          <w:szCs w:val="22"/>
        </w:rPr>
      </w:pPr>
      <w:r w:rsidRPr="00443AF9">
        <w:rPr>
          <w:rStyle w:val="SECTITLE"/>
          <w:rFonts w:ascii="Times New Roman" w:hAnsi="Times New Roman"/>
          <w:color w:val="000000"/>
          <w:sz w:val="22"/>
          <w:szCs w:val="22"/>
        </w:rPr>
        <w:t xml:space="preserve">The South Valley Water Reclamation Facility requests </w:t>
      </w:r>
      <w:r w:rsidR="00575B87" w:rsidRPr="00443AF9">
        <w:rPr>
          <w:rStyle w:val="SECTITLE"/>
          <w:rFonts w:ascii="Times New Roman" w:hAnsi="Times New Roman"/>
          <w:color w:val="000000"/>
          <w:sz w:val="22"/>
          <w:szCs w:val="22"/>
        </w:rPr>
        <w:t xml:space="preserve">sealed bids for the construction of the SVWRF </w:t>
      </w:r>
      <w:r w:rsidR="00ED79B9">
        <w:rPr>
          <w:rStyle w:val="SECTITLE"/>
          <w:rFonts w:ascii="Times New Roman" w:hAnsi="Times New Roman"/>
          <w:color w:val="000000"/>
          <w:sz w:val="22"/>
          <w:szCs w:val="22"/>
        </w:rPr>
        <w:t>2018</w:t>
      </w:r>
      <w:r w:rsidR="00C627C9">
        <w:rPr>
          <w:rStyle w:val="SECTITLE"/>
          <w:rFonts w:ascii="Times New Roman" w:hAnsi="Times New Roman"/>
          <w:color w:val="000000"/>
          <w:sz w:val="22"/>
          <w:szCs w:val="22"/>
        </w:rPr>
        <w:t xml:space="preserve"> Asphalt </w:t>
      </w:r>
      <w:r w:rsidR="00575B87" w:rsidRPr="00443AF9">
        <w:rPr>
          <w:rStyle w:val="SECTITLE"/>
          <w:rFonts w:ascii="Times New Roman" w:hAnsi="Times New Roman"/>
          <w:color w:val="000000"/>
          <w:sz w:val="22"/>
          <w:szCs w:val="22"/>
        </w:rPr>
        <w:t xml:space="preserve">Replacement Project.  </w:t>
      </w:r>
      <w:r w:rsidR="00575B87" w:rsidRPr="00443AF9">
        <w:rPr>
          <w:rFonts w:ascii="Times New Roman" w:hAnsi="Times New Roman"/>
          <w:sz w:val="22"/>
          <w:szCs w:val="22"/>
        </w:rPr>
        <w:t xml:space="preserve">Sealed Bids will be received at the office of South Valley Water Reclamation Facility, 7495 South 1300 West, West Jordan, Utah 84084, until </w:t>
      </w:r>
      <w:r w:rsidR="00575B87" w:rsidRPr="00443AF9">
        <w:rPr>
          <w:rFonts w:ascii="Times New Roman" w:hAnsi="Times New Roman"/>
          <w:sz w:val="22"/>
          <w:szCs w:val="22"/>
          <w:u w:val="single"/>
        </w:rPr>
        <w:t xml:space="preserve">2:00 PM, on </w:t>
      </w:r>
      <w:r w:rsidR="003D7BF4">
        <w:rPr>
          <w:rFonts w:ascii="Times New Roman" w:hAnsi="Times New Roman"/>
          <w:sz w:val="22"/>
          <w:szCs w:val="22"/>
          <w:u w:val="single"/>
        </w:rPr>
        <w:t>Tues</w:t>
      </w:r>
      <w:r w:rsidR="00ED79B9">
        <w:rPr>
          <w:rFonts w:ascii="Times New Roman" w:hAnsi="Times New Roman"/>
          <w:sz w:val="22"/>
          <w:szCs w:val="22"/>
          <w:u w:val="single"/>
        </w:rPr>
        <w:t>day</w:t>
      </w:r>
      <w:r w:rsidR="00575B87" w:rsidRPr="00443AF9">
        <w:rPr>
          <w:rFonts w:ascii="Times New Roman" w:hAnsi="Times New Roman"/>
          <w:sz w:val="22"/>
          <w:szCs w:val="22"/>
          <w:u w:val="single"/>
        </w:rPr>
        <w:t xml:space="preserve">, </w:t>
      </w:r>
      <w:r w:rsidR="00C627C9">
        <w:rPr>
          <w:rFonts w:ascii="Times New Roman" w:hAnsi="Times New Roman"/>
          <w:sz w:val="22"/>
          <w:szCs w:val="22"/>
          <w:u w:val="single"/>
        </w:rPr>
        <w:t>Ju</w:t>
      </w:r>
      <w:r w:rsidR="003D7BF4">
        <w:rPr>
          <w:rFonts w:ascii="Times New Roman" w:hAnsi="Times New Roman"/>
          <w:sz w:val="22"/>
          <w:szCs w:val="22"/>
          <w:u w:val="single"/>
        </w:rPr>
        <w:t>ly 10</w:t>
      </w:r>
      <w:r w:rsidR="00575B87" w:rsidRPr="00443AF9">
        <w:rPr>
          <w:rFonts w:ascii="Times New Roman" w:hAnsi="Times New Roman"/>
          <w:sz w:val="22"/>
          <w:szCs w:val="22"/>
          <w:u w:val="single"/>
        </w:rPr>
        <w:t>, 201</w:t>
      </w:r>
      <w:r w:rsidR="00ED79B9">
        <w:rPr>
          <w:rFonts w:ascii="Times New Roman" w:hAnsi="Times New Roman"/>
          <w:sz w:val="22"/>
          <w:szCs w:val="22"/>
          <w:u w:val="single"/>
        </w:rPr>
        <w:t>8</w:t>
      </w:r>
      <w:r w:rsidR="003C2A66" w:rsidRPr="00443AF9">
        <w:rPr>
          <w:rStyle w:val="SECTITLE"/>
          <w:rFonts w:ascii="Times New Roman" w:hAnsi="Times New Roman"/>
          <w:color w:val="000000"/>
          <w:sz w:val="22"/>
          <w:szCs w:val="22"/>
        </w:rPr>
        <w:t>.</w:t>
      </w:r>
    </w:p>
    <w:p w:rsidR="003467EB" w:rsidRPr="003467EB" w:rsidRDefault="0050554C" w:rsidP="003467EB">
      <w:pPr>
        <w:spacing w:after="240"/>
        <w:rPr>
          <w:rFonts w:ascii="Times New Roman" w:hAnsi="Times New Roman"/>
          <w:kern w:val="28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In general, the work consists of </w:t>
      </w:r>
      <w:r w:rsidR="004D0055">
        <w:rPr>
          <w:rFonts w:ascii="Times New Roman" w:hAnsi="Times New Roman"/>
          <w:sz w:val="22"/>
          <w:szCs w:val="22"/>
        </w:rPr>
        <w:t>demolishing</w:t>
      </w:r>
      <w:r>
        <w:rPr>
          <w:rFonts w:ascii="Times New Roman" w:hAnsi="Times New Roman"/>
          <w:sz w:val="22"/>
          <w:szCs w:val="22"/>
        </w:rPr>
        <w:t xml:space="preserve"> and removing </w:t>
      </w:r>
      <w:r w:rsidR="00ED79B9">
        <w:rPr>
          <w:rFonts w:ascii="Times New Roman" w:hAnsi="Times New Roman"/>
          <w:sz w:val="22"/>
          <w:szCs w:val="22"/>
        </w:rPr>
        <w:t>approxim</w:t>
      </w:r>
      <w:r w:rsidRPr="003467EB">
        <w:rPr>
          <w:rFonts w:ascii="Times New Roman" w:hAnsi="Times New Roman"/>
          <w:sz w:val="22"/>
          <w:szCs w:val="22"/>
        </w:rPr>
        <w:t xml:space="preserve">ately </w:t>
      </w:r>
      <w:r w:rsidR="004D0055">
        <w:rPr>
          <w:rFonts w:ascii="Times New Roman" w:hAnsi="Times New Roman"/>
          <w:sz w:val="22"/>
          <w:szCs w:val="22"/>
        </w:rPr>
        <w:t>35,190</w:t>
      </w:r>
      <w:r w:rsidRPr="003467EB">
        <w:rPr>
          <w:rFonts w:ascii="Times New Roman" w:hAnsi="Times New Roman"/>
          <w:sz w:val="22"/>
          <w:szCs w:val="22"/>
        </w:rPr>
        <w:t xml:space="preserve"> SF of existing asphalt pavement and replacing with new asphalt pavement. The work also includes reconstru</w:t>
      </w:r>
      <w:r w:rsidR="00ED79B9">
        <w:rPr>
          <w:rFonts w:ascii="Times New Roman" w:hAnsi="Times New Roman"/>
          <w:sz w:val="22"/>
          <w:szCs w:val="22"/>
        </w:rPr>
        <w:t xml:space="preserve">cting limited portions of damaged or improperly draining curb and </w:t>
      </w:r>
      <w:r w:rsidRPr="003467EB">
        <w:rPr>
          <w:rFonts w:ascii="Times New Roman" w:hAnsi="Times New Roman"/>
          <w:sz w:val="22"/>
          <w:szCs w:val="22"/>
        </w:rPr>
        <w:t>gutter</w:t>
      </w:r>
      <w:r w:rsidR="00ED79B9">
        <w:rPr>
          <w:rFonts w:ascii="Times New Roman" w:hAnsi="Times New Roman"/>
          <w:sz w:val="22"/>
          <w:szCs w:val="22"/>
        </w:rPr>
        <w:t>, as well as construction of new gutter to improve drainage</w:t>
      </w:r>
      <w:r w:rsidRPr="003467EB">
        <w:rPr>
          <w:rFonts w:ascii="Times New Roman" w:hAnsi="Times New Roman"/>
          <w:sz w:val="22"/>
          <w:szCs w:val="22"/>
        </w:rPr>
        <w:t xml:space="preserve">. </w:t>
      </w:r>
      <w:r w:rsidR="004D0055">
        <w:rPr>
          <w:rFonts w:ascii="Times New Roman" w:hAnsi="Times New Roman"/>
          <w:sz w:val="22"/>
          <w:szCs w:val="22"/>
        </w:rPr>
        <w:t xml:space="preserve">Other concrete work will include aprons for existing buildings, </w:t>
      </w:r>
      <w:proofErr w:type="spellStart"/>
      <w:r w:rsidR="004D0055">
        <w:rPr>
          <w:rFonts w:ascii="Times New Roman" w:hAnsi="Times New Roman"/>
          <w:sz w:val="22"/>
          <w:szCs w:val="22"/>
        </w:rPr>
        <w:t>slabwork</w:t>
      </w:r>
      <w:proofErr w:type="spellEnd"/>
      <w:r w:rsidR="004D0055">
        <w:rPr>
          <w:rFonts w:ascii="Times New Roman" w:hAnsi="Times New Roman"/>
          <w:sz w:val="22"/>
          <w:szCs w:val="22"/>
        </w:rPr>
        <w:t xml:space="preserve"> for gate entrances, and collaring manholes or valves in the asphalt. </w:t>
      </w:r>
      <w:proofErr w:type="spellStart"/>
      <w:r w:rsidRPr="003467EB">
        <w:rPr>
          <w:rFonts w:ascii="Times New Roman" w:hAnsi="Times New Roman"/>
          <w:sz w:val="22"/>
          <w:szCs w:val="22"/>
        </w:rPr>
        <w:t>Overexcavation</w:t>
      </w:r>
      <w:proofErr w:type="spellEnd"/>
      <w:r w:rsidRPr="003467EB">
        <w:rPr>
          <w:rFonts w:ascii="Times New Roman" w:hAnsi="Times New Roman"/>
          <w:sz w:val="22"/>
          <w:szCs w:val="22"/>
        </w:rPr>
        <w:t xml:space="preserve">, installation of </w:t>
      </w:r>
      <w:r w:rsidR="009D39DE">
        <w:rPr>
          <w:rFonts w:ascii="Times New Roman" w:hAnsi="Times New Roman"/>
          <w:sz w:val="22"/>
          <w:szCs w:val="22"/>
        </w:rPr>
        <w:t>subgrade</w:t>
      </w:r>
      <w:r w:rsidRPr="003467EB">
        <w:rPr>
          <w:rFonts w:ascii="Times New Roman" w:hAnsi="Times New Roman"/>
          <w:sz w:val="22"/>
          <w:szCs w:val="22"/>
        </w:rPr>
        <w:t xml:space="preserve"> fabric, and replacing with import engineered fill </w:t>
      </w:r>
      <w:r w:rsidR="00ED79B9">
        <w:rPr>
          <w:rFonts w:ascii="Times New Roman" w:hAnsi="Times New Roman"/>
          <w:sz w:val="22"/>
          <w:szCs w:val="22"/>
        </w:rPr>
        <w:t>will be</w:t>
      </w:r>
      <w:r w:rsidR="003467EB" w:rsidRPr="003467EB">
        <w:rPr>
          <w:rFonts w:ascii="Times New Roman" w:hAnsi="Times New Roman"/>
          <w:sz w:val="22"/>
          <w:szCs w:val="22"/>
        </w:rPr>
        <w:t xml:space="preserve"> required</w:t>
      </w:r>
      <w:r w:rsidR="00ED79B9">
        <w:rPr>
          <w:rFonts w:ascii="Times New Roman" w:hAnsi="Times New Roman"/>
          <w:sz w:val="22"/>
          <w:szCs w:val="22"/>
        </w:rPr>
        <w:t xml:space="preserve"> </w:t>
      </w:r>
      <w:r w:rsidR="00ED79B9" w:rsidRPr="003467EB">
        <w:rPr>
          <w:rFonts w:ascii="Times New Roman" w:hAnsi="Times New Roman"/>
          <w:sz w:val="22"/>
          <w:szCs w:val="22"/>
        </w:rPr>
        <w:t>in various areas</w:t>
      </w:r>
      <w:r w:rsidRPr="003467EB">
        <w:rPr>
          <w:rFonts w:ascii="Times New Roman" w:hAnsi="Times New Roman"/>
          <w:sz w:val="22"/>
          <w:szCs w:val="22"/>
        </w:rPr>
        <w:t xml:space="preserve">. </w:t>
      </w:r>
      <w:r w:rsidR="00ED79B9">
        <w:rPr>
          <w:rFonts w:ascii="Times New Roman" w:hAnsi="Times New Roman"/>
          <w:sz w:val="22"/>
          <w:szCs w:val="22"/>
        </w:rPr>
        <w:t xml:space="preserve"> </w:t>
      </w:r>
      <w:r w:rsidR="003467EB" w:rsidRPr="003467EB">
        <w:rPr>
          <w:rFonts w:ascii="Times New Roman" w:hAnsi="Times New Roman"/>
          <w:sz w:val="22"/>
          <w:szCs w:val="22"/>
        </w:rPr>
        <w:t xml:space="preserve">In addition, work may include the construction of a new </w:t>
      </w:r>
      <w:r w:rsidR="003608F8">
        <w:rPr>
          <w:rFonts w:ascii="Times New Roman" w:hAnsi="Times New Roman"/>
          <w:sz w:val="22"/>
          <w:szCs w:val="22"/>
        </w:rPr>
        <w:t>7,950</w:t>
      </w:r>
      <w:r w:rsidR="00ED79B9">
        <w:rPr>
          <w:rFonts w:ascii="Times New Roman" w:hAnsi="Times New Roman"/>
          <w:sz w:val="22"/>
          <w:szCs w:val="22"/>
        </w:rPr>
        <w:t xml:space="preserve"> SF asphalt pad along the east side</w:t>
      </w:r>
      <w:r w:rsidRPr="003467EB">
        <w:rPr>
          <w:rFonts w:ascii="Times New Roman" w:hAnsi="Times New Roman"/>
          <w:sz w:val="22"/>
          <w:szCs w:val="22"/>
        </w:rPr>
        <w:t xml:space="preserve"> of</w:t>
      </w:r>
      <w:r w:rsidR="003467EB" w:rsidRPr="003467EB">
        <w:rPr>
          <w:rFonts w:ascii="Times New Roman" w:hAnsi="Times New Roman"/>
          <w:sz w:val="22"/>
          <w:szCs w:val="22"/>
        </w:rPr>
        <w:t xml:space="preserve"> an</w:t>
      </w:r>
      <w:r w:rsidRPr="003467EB">
        <w:rPr>
          <w:rFonts w:ascii="Times New Roman" w:hAnsi="Times New Roman"/>
          <w:sz w:val="22"/>
          <w:szCs w:val="22"/>
        </w:rPr>
        <w:t xml:space="preserve"> existing building </w:t>
      </w:r>
      <w:r w:rsidR="003467EB" w:rsidRPr="003467EB">
        <w:rPr>
          <w:rFonts w:ascii="Times New Roman" w:hAnsi="Times New Roman"/>
          <w:sz w:val="22"/>
          <w:szCs w:val="22"/>
        </w:rPr>
        <w:t xml:space="preserve">located at the north end </w:t>
      </w:r>
      <w:r w:rsidR="003467EB" w:rsidRPr="003467EB">
        <w:rPr>
          <w:rFonts w:ascii="Times New Roman" w:hAnsi="Times New Roman"/>
          <w:kern w:val="28"/>
          <w:sz w:val="22"/>
          <w:szCs w:val="22"/>
        </w:rPr>
        <w:t>of facility.</w:t>
      </w:r>
      <w:r w:rsidR="00A07708">
        <w:rPr>
          <w:rFonts w:ascii="Times New Roman" w:hAnsi="Times New Roman"/>
          <w:kern w:val="28"/>
          <w:sz w:val="22"/>
          <w:szCs w:val="22"/>
        </w:rPr>
        <w:t xml:space="preserve"> Work may also include</w:t>
      </w:r>
      <w:r w:rsidR="009D39DE">
        <w:rPr>
          <w:rFonts w:ascii="Times New Roman" w:hAnsi="Times New Roman"/>
          <w:kern w:val="28"/>
          <w:sz w:val="22"/>
          <w:szCs w:val="22"/>
        </w:rPr>
        <w:t xml:space="preserve"> the reconstruction of a 260 foot</w:t>
      </w:r>
      <w:r w:rsidR="00A07708">
        <w:rPr>
          <w:rFonts w:ascii="Times New Roman" w:hAnsi="Times New Roman"/>
          <w:kern w:val="28"/>
          <w:sz w:val="22"/>
          <w:szCs w:val="22"/>
        </w:rPr>
        <w:t xml:space="preserve"> long asphalt cart path with new curb edging on </w:t>
      </w:r>
      <w:r w:rsidR="009D39DE">
        <w:rPr>
          <w:rFonts w:ascii="Times New Roman" w:hAnsi="Times New Roman"/>
          <w:kern w:val="28"/>
          <w:sz w:val="22"/>
          <w:szCs w:val="22"/>
        </w:rPr>
        <w:t>each</w:t>
      </w:r>
      <w:r w:rsidR="00A07708">
        <w:rPr>
          <w:rFonts w:ascii="Times New Roman" w:hAnsi="Times New Roman"/>
          <w:kern w:val="28"/>
          <w:sz w:val="22"/>
          <w:szCs w:val="22"/>
        </w:rPr>
        <w:t xml:space="preserve"> side.</w:t>
      </w:r>
    </w:p>
    <w:p w:rsidR="00316F2A" w:rsidRPr="00443AF9" w:rsidRDefault="00C627C9" w:rsidP="00316F2A">
      <w:pPr>
        <w:pStyle w:val="PlainText"/>
        <w:spacing w:after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Interested parties may contact the </w:t>
      </w:r>
      <w:r w:rsidR="00575B87" w:rsidRPr="00443AF9">
        <w:rPr>
          <w:rFonts w:ascii="Times New Roman" w:hAnsi="Times New Roman"/>
          <w:sz w:val="22"/>
          <w:szCs w:val="22"/>
        </w:rPr>
        <w:t>office of the OWNER located at 7495 South 1300 West, West Jordan City, Utah</w:t>
      </w:r>
      <w:r>
        <w:rPr>
          <w:rFonts w:ascii="Times New Roman" w:hAnsi="Times New Roman"/>
          <w:sz w:val="22"/>
          <w:szCs w:val="22"/>
        </w:rPr>
        <w:t xml:space="preserve"> to schedule a site visit to inspect the proposed work before submitting a bid</w:t>
      </w:r>
      <w:r w:rsidR="00575B87" w:rsidRPr="00443AF9">
        <w:rPr>
          <w:rFonts w:ascii="Times New Roman" w:hAnsi="Times New Roman"/>
          <w:sz w:val="22"/>
          <w:szCs w:val="22"/>
        </w:rPr>
        <w:t xml:space="preserve">.  </w:t>
      </w:r>
      <w:r>
        <w:rPr>
          <w:rFonts w:ascii="Times New Roman" w:hAnsi="Times New Roman"/>
          <w:sz w:val="22"/>
          <w:szCs w:val="22"/>
        </w:rPr>
        <w:t>S</w:t>
      </w:r>
      <w:r w:rsidR="00575B87" w:rsidRPr="00443AF9">
        <w:rPr>
          <w:rFonts w:ascii="Times New Roman" w:hAnsi="Times New Roman"/>
          <w:sz w:val="22"/>
          <w:szCs w:val="22"/>
        </w:rPr>
        <w:t>ite visit</w:t>
      </w:r>
      <w:r>
        <w:rPr>
          <w:rFonts w:ascii="Times New Roman" w:hAnsi="Times New Roman"/>
          <w:sz w:val="22"/>
          <w:szCs w:val="22"/>
        </w:rPr>
        <w:t>s</w:t>
      </w:r>
      <w:r w:rsidR="00575B87" w:rsidRPr="00443AF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are made available for the benefit of bidders so that they</w:t>
      </w:r>
      <w:r w:rsidR="00575B87" w:rsidRPr="00443AF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may acquaint themselves </w:t>
      </w:r>
      <w:r w:rsidR="00575B87" w:rsidRPr="00443AF9">
        <w:rPr>
          <w:rFonts w:ascii="Times New Roman" w:hAnsi="Times New Roman"/>
          <w:sz w:val="22"/>
          <w:szCs w:val="22"/>
        </w:rPr>
        <w:t>with the existing conditions at the site of the project and familiarize them</w:t>
      </w:r>
      <w:r>
        <w:rPr>
          <w:rFonts w:ascii="Times New Roman" w:hAnsi="Times New Roman"/>
          <w:sz w:val="22"/>
          <w:szCs w:val="22"/>
        </w:rPr>
        <w:t>selves</w:t>
      </w:r>
      <w:r w:rsidR="00575B87" w:rsidRPr="00443AF9">
        <w:rPr>
          <w:rFonts w:ascii="Times New Roman" w:hAnsi="Times New Roman"/>
          <w:sz w:val="22"/>
          <w:szCs w:val="22"/>
        </w:rPr>
        <w:t xml:space="preserve"> with the scope and nature of the work and with the bidding and construction requirements.  </w:t>
      </w:r>
      <w:r w:rsidR="003467EB">
        <w:rPr>
          <w:rFonts w:ascii="Times New Roman" w:hAnsi="Times New Roman"/>
          <w:sz w:val="22"/>
          <w:szCs w:val="22"/>
        </w:rPr>
        <w:t xml:space="preserve">The OWNER’s representative is </w:t>
      </w:r>
      <w:r w:rsidR="003467EB" w:rsidRPr="00443AF9">
        <w:rPr>
          <w:rFonts w:ascii="Times New Roman" w:hAnsi="Times New Roman"/>
          <w:sz w:val="22"/>
          <w:szCs w:val="22"/>
        </w:rPr>
        <w:t xml:space="preserve">Mr. Taigon Worthen, P.E. at Telephone. No. </w:t>
      </w:r>
      <w:proofErr w:type="gramStart"/>
      <w:r w:rsidR="003467EB" w:rsidRPr="00443AF9">
        <w:rPr>
          <w:rFonts w:ascii="Times New Roman" w:hAnsi="Times New Roman"/>
          <w:sz w:val="22"/>
          <w:szCs w:val="22"/>
        </w:rPr>
        <w:t xml:space="preserve">(801) 495-5469 or via e-mail at </w:t>
      </w:r>
      <w:hyperlink r:id="rId8" w:history="1">
        <w:r w:rsidR="003467EB" w:rsidRPr="00443AF9">
          <w:rPr>
            <w:rFonts w:ascii="Times New Roman" w:hAnsi="Times New Roman"/>
            <w:sz w:val="22"/>
            <w:szCs w:val="22"/>
          </w:rPr>
          <w:t>tworthen@svwater.com</w:t>
        </w:r>
      </w:hyperlink>
      <w:r w:rsidR="003467EB" w:rsidRPr="00443AF9">
        <w:rPr>
          <w:rFonts w:ascii="Times New Roman" w:hAnsi="Times New Roman"/>
          <w:sz w:val="22"/>
          <w:szCs w:val="22"/>
        </w:rPr>
        <w:t>.</w:t>
      </w:r>
      <w:proofErr w:type="gramEnd"/>
    </w:p>
    <w:p w:rsidR="00335378" w:rsidRPr="003467EB" w:rsidRDefault="00575B87" w:rsidP="003467EB">
      <w:pPr>
        <w:pStyle w:val="BodyText"/>
        <w:tabs>
          <w:tab w:val="clear" w:pos="216"/>
          <w:tab w:val="clear" w:pos="720"/>
          <w:tab w:val="clear" w:pos="1224"/>
          <w:tab w:val="clear" w:pos="1800"/>
          <w:tab w:val="clear" w:pos="2160"/>
          <w:tab w:val="right" w:pos="9360"/>
        </w:tabs>
        <w:spacing w:after="240"/>
        <w:rPr>
          <w:rFonts w:ascii="Times New Roman" w:hAnsi="Times New Roman"/>
          <w:spacing w:val="0"/>
          <w:kern w:val="28"/>
          <w:szCs w:val="22"/>
        </w:rPr>
      </w:pPr>
      <w:r w:rsidRPr="00443AF9">
        <w:rPr>
          <w:rFonts w:ascii="Times New Roman" w:hAnsi="Times New Roman"/>
          <w:spacing w:val="0"/>
          <w:kern w:val="28"/>
          <w:szCs w:val="22"/>
        </w:rPr>
        <w:t xml:space="preserve">The Contract Documents are entitled “South Valley Water Reclamation Facility – </w:t>
      </w:r>
      <w:r w:rsidR="00C627C9">
        <w:rPr>
          <w:rFonts w:ascii="Times New Roman" w:hAnsi="Times New Roman"/>
          <w:spacing w:val="0"/>
          <w:kern w:val="28"/>
          <w:szCs w:val="22"/>
        </w:rPr>
        <w:t>201</w:t>
      </w:r>
      <w:r w:rsidR="00A07708">
        <w:rPr>
          <w:rFonts w:ascii="Times New Roman" w:hAnsi="Times New Roman"/>
          <w:spacing w:val="0"/>
          <w:kern w:val="28"/>
          <w:szCs w:val="22"/>
        </w:rPr>
        <w:t>8</w:t>
      </w:r>
      <w:r w:rsidR="00C627C9">
        <w:rPr>
          <w:rFonts w:ascii="Times New Roman" w:hAnsi="Times New Roman"/>
          <w:spacing w:val="0"/>
          <w:kern w:val="28"/>
          <w:szCs w:val="22"/>
        </w:rPr>
        <w:t xml:space="preserve"> Asphalt </w:t>
      </w:r>
      <w:r w:rsidRPr="00443AF9">
        <w:rPr>
          <w:rFonts w:ascii="Times New Roman" w:hAnsi="Times New Roman"/>
          <w:spacing w:val="0"/>
          <w:kern w:val="28"/>
          <w:szCs w:val="22"/>
        </w:rPr>
        <w:t xml:space="preserve">Replacement”.  The Contract Documents may be obtained by bidders, subcontractors and equipment suppliers </w:t>
      </w:r>
      <w:r w:rsidR="00C627C9">
        <w:rPr>
          <w:rFonts w:ascii="Times New Roman" w:hAnsi="Times New Roman"/>
          <w:spacing w:val="0"/>
          <w:kern w:val="28"/>
          <w:szCs w:val="22"/>
        </w:rPr>
        <w:t>electronically from</w:t>
      </w:r>
      <w:r w:rsidRPr="00443AF9">
        <w:rPr>
          <w:rFonts w:ascii="Times New Roman" w:hAnsi="Times New Roman"/>
          <w:spacing w:val="0"/>
          <w:kern w:val="28"/>
          <w:szCs w:val="22"/>
        </w:rPr>
        <w:t xml:space="preserve"> the </w:t>
      </w:r>
      <w:r w:rsidR="0050554C">
        <w:rPr>
          <w:rFonts w:ascii="Times New Roman" w:hAnsi="Times New Roman"/>
          <w:spacing w:val="0"/>
          <w:kern w:val="28"/>
          <w:szCs w:val="22"/>
        </w:rPr>
        <w:t>website</w:t>
      </w:r>
      <w:r w:rsidRPr="00443AF9">
        <w:rPr>
          <w:rFonts w:ascii="Times New Roman" w:hAnsi="Times New Roman"/>
          <w:spacing w:val="0"/>
          <w:kern w:val="28"/>
          <w:szCs w:val="22"/>
        </w:rPr>
        <w:t xml:space="preserve"> of the South Valley Water Reclamation Facility, 7495 South 1300 West, West Jordan, Utah 84084</w:t>
      </w:r>
      <w:r w:rsidR="0050554C">
        <w:rPr>
          <w:rFonts w:ascii="Times New Roman" w:hAnsi="Times New Roman"/>
          <w:spacing w:val="0"/>
          <w:kern w:val="28"/>
          <w:szCs w:val="22"/>
        </w:rPr>
        <w:t xml:space="preserve">, online at </w:t>
      </w:r>
      <w:hyperlink r:id="rId9" w:history="1">
        <w:r w:rsidR="0050554C" w:rsidRPr="00506350">
          <w:rPr>
            <w:rStyle w:val="Hyperlink"/>
            <w:rFonts w:ascii="Times New Roman" w:hAnsi="Times New Roman"/>
            <w:spacing w:val="0"/>
            <w:kern w:val="28"/>
            <w:szCs w:val="22"/>
          </w:rPr>
          <w:t>www.svwater.com</w:t>
        </w:r>
      </w:hyperlink>
      <w:r w:rsidR="0050554C">
        <w:rPr>
          <w:rFonts w:ascii="Times New Roman" w:hAnsi="Times New Roman"/>
          <w:spacing w:val="0"/>
          <w:kern w:val="28"/>
          <w:szCs w:val="22"/>
        </w:rPr>
        <w:t>.  Files are located under the Engineering menu</w:t>
      </w:r>
      <w:r w:rsidR="00B16B14">
        <w:rPr>
          <w:rFonts w:ascii="Times New Roman" w:hAnsi="Times New Roman"/>
          <w:spacing w:val="0"/>
          <w:kern w:val="28"/>
          <w:szCs w:val="22"/>
        </w:rPr>
        <w:t>,</w:t>
      </w:r>
      <w:r w:rsidR="00B16B14" w:rsidRPr="00B16B14">
        <w:rPr>
          <w:rStyle w:val="Hyperlink"/>
          <w:rFonts w:ascii="Times New Roman" w:hAnsi="Times New Roman"/>
          <w:color w:val="auto"/>
          <w:spacing w:val="0"/>
          <w:kern w:val="28"/>
          <w:szCs w:val="22"/>
          <w:u w:val="none"/>
        </w:rPr>
        <w:t xml:space="preserve"> </w:t>
      </w:r>
      <w:r w:rsidR="00B16B14" w:rsidRPr="00D96D2E">
        <w:rPr>
          <w:rStyle w:val="Hyperlink"/>
          <w:rFonts w:ascii="Times New Roman" w:hAnsi="Times New Roman"/>
          <w:color w:val="auto"/>
          <w:spacing w:val="0"/>
          <w:kern w:val="28"/>
          <w:szCs w:val="22"/>
          <w:u w:val="none"/>
        </w:rPr>
        <w:t>then 2018 Asphalt Replacement Project</w:t>
      </w:r>
      <w:r w:rsidR="0050554C">
        <w:rPr>
          <w:rFonts w:ascii="Times New Roman" w:hAnsi="Times New Roman"/>
          <w:spacing w:val="0"/>
          <w:kern w:val="28"/>
          <w:szCs w:val="22"/>
        </w:rPr>
        <w:t>.  E</w:t>
      </w:r>
      <w:r w:rsidRPr="00443AF9">
        <w:rPr>
          <w:rFonts w:ascii="Times New Roman" w:hAnsi="Times New Roman"/>
          <w:spacing w:val="0"/>
          <w:kern w:val="28"/>
          <w:szCs w:val="22"/>
        </w:rPr>
        <w:t xml:space="preserve">lectronic files will be available from </w:t>
      </w:r>
      <w:r w:rsidR="0050554C">
        <w:rPr>
          <w:rFonts w:ascii="Times New Roman" w:hAnsi="Times New Roman"/>
          <w:spacing w:val="0"/>
          <w:kern w:val="28"/>
          <w:szCs w:val="22"/>
        </w:rPr>
        <w:t xml:space="preserve">the website on </w:t>
      </w:r>
      <w:r w:rsidR="00ED6E9D">
        <w:rPr>
          <w:rFonts w:ascii="Times New Roman" w:hAnsi="Times New Roman"/>
          <w:spacing w:val="0"/>
          <w:kern w:val="28"/>
          <w:szCs w:val="22"/>
        </w:rPr>
        <w:t>Tues</w:t>
      </w:r>
      <w:r w:rsidR="00A07708">
        <w:rPr>
          <w:rFonts w:ascii="Times New Roman" w:hAnsi="Times New Roman"/>
          <w:spacing w:val="0"/>
          <w:kern w:val="28"/>
          <w:szCs w:val="22"/>
        </w:rPr>
        <w:t>day</w:t>
      </w:r>
      <w:r w:rsidR="0050554C">
        <w:rPr>
          <w:rFonts w:ascii="Times New Roman" w:hAnsi="Times New Roman"/>
          <w:spacing w:val="0"/>
          <w:kern w:val="28"/>
          <w:szCs w:val="22"/>
        </w:rPr>
        <w:t xml:space="preserve">, </w:t>
      </w:r>
      <w:r w:rsidR="004D0055">
        <w:rPr>
          <w:rFonts w:ascii="Times New Roman" w:hAnsi="Times New Roman"/>
          <w:spacing w:val="0"/>
          <w:kern w:val="28"/>
          <w:szCs w:val="22"/>
        </w:rPr>
        <w:t xml:space="preserve">June </w:t>
      </w:r>
      <w:r w:rsidR="003D7BF4">
        <w:rPr>
          <w:rFonts w:ascii="Times New Roman" w:hAnsi="Times New Roman"/>
          <w:spacing w:val="0"/>
          <w:kern w:val="28"/>
          <w:szCs w:val="22"/>
        </w:rPr>
        <w:t>19</w:t>
      </w:r>
      <w:r w:rsidR="00A07708">
        <w:rPr>
          <w:rFonts w:ascii="Times New Roman" w:hAnsi="Times New Roman"/>
          <w:spacing w:val="0"/>
          <w:kern w:val="28"/>
          <w:szCs w:val="22"/>
        </w:rPr>
        <w:t>, 2018</w:t>
      </w:r>
      <w:r w:rsidR="0050554C">
        <w:rPr>
          <w:rFonts w:ascii="Times New Roman" w:hAnsi="Times New Roman"/>
          <w:spacing w:val="0"/>
          <w:kern w:val="28"/>
          <w:szCs w:val="22"/>
        </w:rPr>
        <w:t xml:space="preserve">.  </w:t>
      </w:r>
      <w:r w:rsidRPr="00443AF9">
        <w:rPr>
          <w:rFonts w:ascii="Times New Roman" w:hAnsi="Times New Roman"/>
          <w:spacing w:val="0"/>
          <w:kern w:val="28"/>
          <w:szCs w:val="22"/>
        </w:rPr>
        <w:t xml:space="preserve">Interested parties desiring emailed electronic files </w:t>
      </w:r>
      <w:r w:rsidR="0050554C">
        <w:rPr>
          <w:rFonts w:ascii="Times New Roman" w:hAnsi="Times New Roman"/>
          <w:spacing w:val="0"/>
          <w:kern w:val="28"/>
          <w:szCs w:val="22"/>
        </w:rPr>
        <w:t xml:space="preserve">or with questions </w:t>
      </w:r>
      <w:r w:rsidRPr="00443AF9">
        <w:rPr>
          <w:rFonts w:ascii="Times New Roman" w:hAnsi="Times New Roman"/>
          <w:spacing w:val="0"/>
          <w:kern w:val="28"/>
          <w:szCs w:val="22"/>
        </w:rPr>
        <w:t xml:space="preserve">should contact </w:t>
      </w:r>
      <w:r w:rsidR="0050554C">
        <w:rPr>
          <w:rFonts w:ascii="Times New Roman" w:hAnsi="Times New Roman"/>
          <w:spacing w:val="0"/>
          <w:kern w:val="28"/>
          <w:szCs w:val="22"/>
        </w:rPr>
        <w:t xml:space="preserve">Epic Engineering, P.C. </w:t>
      </w:r>
      <w:r w:rsidRPr="00443AF9">
        <w:rPr>
          <w:rFonts w:ascii="Times New Roman" w:hAnsi="Times New Roman"/>
          <w:spacing w:val="0"/>
          <w:kern w:val="28"/>
          <w:szCs w:val="22"/>
        </w:rPr>
        <w:t>at (</w:t>
      </w:r>
      <w:r w:rsidR="0050554C">
        <w:rPr>
          <w:rFonts w:ascii="Times New Roman" w:hAnsi="Times New Roman"/>
          <w:spacing w:val="0"/>
          <w:kern w:val="28"/>
          <w:szCs w:val="22"/>
        </w:rPr>
        <w:t>801</w:t>
      </w:r>
      <w:r w:rsidRPr="00443AF9">
        <w:rPr>
          <w:rFonts w:ascii="Times New Roman" w:hAnsi="Times New Roman"/>
          <w:spacing w:val="0"/>
          <w:kern w:val="28"/>
          <w:szCs w:val="22"/>
        </w:rPr>
        <w:t xml:space="preserve">) </w:t>
      </w:r>
      <w:r w:rsidR="0050554C">
        <w:rPr>
          <w:rFonts w:ascii="Times New Roman" w:hAnsi="Times New Roman"/>
          <w:spacing w:val="0"/>
          <w:kern w:val="28"/>
          <w:szCs w:val="22"/>
        </w:rPr>
        <w:t>955-5605</w:t>
      </w:r>
      <w:r w:rsidRPr="00443AF9">
        <w:rPr>
          <w:rFonts w:ascii="Times New Roman" w:hAnsi="Times New Roman"/>
          <w:spacing w:val="0"/>
          <w:kern w:val="28"/>
          <w:szCs w:val="22"/>
        </w:rPr>
        <w:t xml:space="preserve"> and ask for </w:t>
      </w:r>
      <w:r w:rsidR="0050554C">
        <w:rPr>
          <w:rFonts w:ascii="Times New Roman" w:hAnsi="Times New Roman"/>
          <w:spacing w:val="0"/>
          <w:kern w:val="28"/>
          <w:szCs w:val="22"/>
        </w:rPr>
        <w:t>Addison Mitton</w:t>
      </w:r>
      <w:r w:rsidR="003467EB">
        <w:rPr>
          <w:rFonts w:ascii="Times New Roman" w:hAnsi="Times New Roman"/>
          <w:spacing w:val="0"/>
          <w:kern w:val="28"/>
          <w:szCs w:val="22"/>
        </w:rPr>
        <w:t xml:space="preserve"> or via email at </w:t>
      </w:r>
      <w:hyperlink r:id="rId10" w:history="1">
        <w:r w:rsidR="003467EB" w:rsidRPr="00506350">
          <w:rPr>
            <w:rStyle w:val="Hyperlink"/>
            <w:rFonts w:ascii="Times New Roman" w:hAnsi="Times New Roman"/>
            <w:spacing w:val="0"/>
            <w:kern w:val="28"/>
            <w:szCs w:val="22"/>
          </w:rPr>
          <w:t>amitton@epiceng.net</w:t>
        </w:r>
      </w:hyperlink>
      <w:r w:rsidR="003467EB">
        <w:rPr>
          <w:rFonts w:ascii="Times New Roman" w:hAnsi="Times New Roman"/>
          <w:spacing w:val="0"/>
          <w:kern w:val="28"/>
          <w:szCs w:val="22"/>
        </w:rPr>
        <w:t xml:space="preserve">.  </w:t>
      </w:r>
      <w:r w:rsidRPr="00443AF9">
        <w:rPr>
          <w:rFonts w:ascii="Times New Roman" w:hAnsi="Times New Roman"/>
          <w:spacing w:val="0"/>
          <w:kern w:val="28"/>
          <w:szCs w:val="22"/>
        </w:rPr>
        <w:t>There will be no charge for emailed bid documents.</w:t>
      </w:r>
      <w:bookmarkStart w:id="0" w:name="_GoBack"/>
      <w:bookmarkEnd w:id="0"/>
    </w:p>
    <w:sectPr w:rsidR="00335378" w:rsidRPr="003467EB">
      <w:footerReference w:type="default" r:id="rId11"/>
      <w:endnotePr>
        <w:numFmt w:val="decimal"/>
      </w:endnotePr>
      <w:pgSz w:w="12240" w:h="15840"/>
      <w:pgMar w:top="720" w:right="1440" w:bottom="720" w:left="1440" w:header="720" w:footer="43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FE7" w:rsidRDefault="00494FE7">
      <w:pPr>
        <w:widowControl/>
        <w:spacing w:line="20" w:lineRule="exact"/>
      </w:pPr>
    </w:p>
  </w:endnote>
  <w:endnote w:type="continuationSeparator" w:id="0">
    <w:p w:rsidR="00494FE7" w:rsidRDefault="00494FE7">
      <w:r>
        <w:t xml:space="preserve"> </w:t>
      </w:r>
    </w:p>
  </w:endnote>
  <w:endnote w:type="continuationNotice" w:id="1">
    <w:p w:rsidR="00494FE7" w:rsidRDefault="00494FE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F2A" w:rsidRDefault="00316F2A">
    <w:pPr>
      <w:pStyle w:val="TOPPER"/>
      <w:tabs>
        <w:tab w:val="clear" w:pos="216"/>
        <w:tab w:val="clear" w:pos="720"/>
        <w:tab w:val="clear" w:pos="1224"/>
        <w:tab w:val="clear" w:pos="1800"/>
        <w:tab w:val="clear" w:pos="2160"/>
        <w:tab w:val="right" w:pos="9360"/>
      </w:tabs>
      <w:rPr>
        <w:rFonts w:ascii="Helvetica" w:hAnsi="Helvetica"/>
        <w:sz w:val="22"/>
      </w:rPr>
    </w:pPr>
  </w:p>
  <w:p w:rsidR="00316F2A" w:rsidRDefault="00316F2A">
    <w:pPr>
      <w:pStyle w:val="TOPPER"/>
      <w:tabs>
        <w:tab w:val="clear" w:pos="216"/>
        <w:tab w:val="clear" w:pos="720"/>
        <w:tab w:val="clear" w:pos="1224"/>
        <w:tab w:val="clear" w:pos="1800"/>
        <w:tab w:val="clear" w:pos="2160"/>
        <w:tab w:val="right" w:pos="9360"/>
      </w:tabs>
      <w:rPr>
        <w:sz w:val="22"/>
      </w:rPr>
    </w:pPr>
    <w:r>
      <w:rPr>
        <w:rFonts w:ascii="Helvetica" w:hAnsi="Helvetica"/>
        <w:sz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FE7" w:rsidRDefault="00494FE7">
      <w:r>
        <w:separator/>
      </w:r>
    </w:p>
  </w:footnote>
  <w:footnote w:type="continuationSeparator" w:id="0">
    <w:p w:rsidR="00494FE7" w:rsidRDefault="00494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CDC198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54C56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E6E1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A8EA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BE8AB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9EC1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8C29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E8F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4A73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9AEC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CD45A1D"/>
    <w:multiLevelType w:val="multilevel"/>
    <w:tmpl w:val="5156C6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E4D4479"/>
    <w:multiLevelType w:val="singleLevel"/>
    <w:tmpl w:val="DF961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14F81A89"/>
    <w:multiLevelType w:val="hybridMultilevel"/>
    <w:tmpl w:val="5156C6A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18C16688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17958EE"/>
    <w:multiLevelType w:val="singleLevel"/>
    <w:tmpl w:val="CAFEF202"/>
    <w:lvl w:ilvl="0">
      <w:start w:val="1"/>
      <w:numFmt w:val="lowerLetter"/>
      <w:lvlText w:val="%1)"/>
      <w:lvlJc w:val="left"/>
      <w:pPr>
        <w:tabs>
          <w:tab w:val="num" w:pos="1530"/>
        </w:tabs>
        <w:ind w:left="1530" w:hanging="360"/>
      </w:pPr>
      <w:rPr>
        <w:rFonts w:hint="default"/>
      </w:rPr>
    </w:lvl>
  </w:abstractNum>
  <w:abstractNum w:abstractNumId="16">
    <w:nsid w:val="7FFE0E71"/>
    <w:multiLevelType w:val="singleLevel"/>
    <w:tmpl w:val="83C23472"/>
    <w:lvl w:ilvl="0">
      <w:start w:val="1"/>
      <w:numFmt w:val="lowerLetter"/>
      <w:lvlText w:val="%1)"/>
      <w:lvlJc w:val="left"/>
      <w:pPr>
        <w:tabs>
          <w:tab w:val="num" w:pos="1530"/>
        </w:tabs>
        <w:ind w:left="1530" w:hanging="360"/>
      </w:pPr>
      <w:rPr>
        <w:rFonts w:hint="default"/>
      </w:rPr>
    </w:lvl>
  </w:abstractNum>
  <w:num w:numId="1">
    <w:abstractNumId w:val="14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3">
    <w:abstractNumId w:val="15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5F5"/>
    <w:rsid w:val="000445F5"/>
    <w:rsid w:val="0006603C"/>
    <w:rsid w:val="00074104"/>
    <w:rsid w:val="000919A4"/>
    <w:rsid w:val="000B165E"/>
    <w:rsid w:val="001E3E16"/>
    <w:rsid w:val="00234953"/>
    <w:rsid w:val="002811A5"/>
    <w:rsid w:val="00297804"/>
    <w:rsid w:val="002B6D20"/>
    <w:rsid w:val="00316F2A"/>
    <w:rsid w:val="003224B7"/>
    <w:rsid w:val="00335378"/>
    <w:rsid w:val="003433B1"/>
    <w:rsid w:val="003465C9"/>
    <w:rsid w:val="003467EB"/>
    <w:rsid w:val="003608F8"/>
    <w:rsid w:val="003A48F8"/>
    <w:rsid w:val="003B2AD4"/>
    <w:rsid w:val="003C2A66"/>
    <w:rsid w:val="003D7BF4"/>
    <w:rsid w:val="00443AF9"/>
    <w:rsid w:val="00467BA2"/>
    <w:rsid w:val="00494FE7"/>
    <w:rsid w:val="00497460"/>
    <w:rsid w:val="00497FF1"/>
    <w:rsid w:val="004C3105"/>
    <w:rsid w:val="004D0055"/>
    <w:rsid w:val="005048F6"/>
    <w:rsid w:val="0050554C"/>
    <w:rsid w:val="0051295F"/>
    <w:rsid w:val="00560137"/>
    <w:rsid w:val="00575B87"/>
    <w:rsid w:val="00593373"/>
    <w:rsid w:val="005C35FC"/>
    <w:rsid w:val="006043BA"/>
    <w:rsid w:val="00631266"/>
    <w:rsid w:val="00765441"/>
    <w:rsid w:val="007E3BFD"/>
    <w:rsid w:val="007E46C2"/>
    <w:rsid w:val="008674B3"/>
    <w:rsid w:val="00885094"/>
    <w:rsid w:val="00923C54"/>
    <w:rsid w:val="00967317"/>
    <w:rsid w:val="00980A3A"/>
    <w:rsid w:val="009D39DE"/>
    <w:rsid w:val="00A07708"/>
    <w:rsid w:val="00A4786A"/>
    <w:rsid w:val="00A71CB8"/>
    <w:rsid w:val="00AA75E7"/>
    <w:rsid w:val="00B16B14"/>
    <w:rsid w:val="00B37C23"/>
    <w:rsid w:val="00B840B2"/>
    <w:rsid w:val="00B841A0"/>
    <w:rsid w:val="00BC7262"/>
    <w:rsid w:val="00BE62B3"/>
    <w:rsid w:val="00C627C9"/>
    <w:rsid w:val="00C65CCC"/>
    <w:rsid w:val="00CA7176"/>
    <w:rsid w:val="00D06B9F"/>
    <w:rsid w:val="00D96D2E"/>
    <w:rsid w:val="00DB4699"/>
    <w:rsid w:val="00E112F7"/>
    <w:rsid w:val="00E358D0"/>
    <w:rsid w:val="00E653A7"/>
    <w:rsid w:val="00EA7865"/>
    <w:rsid w:val="00EC532A"/>
    <w:rsid w:val="00ED6E9D"/>
    <w:rsid w:val="00ED79B9"/>
    <w:rsid w:val="00F94BC9"/>
    <w:rsid w:val="00FB64E8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customStyle="1" w:styleId="Level3">
    <w:name w:val="Level 3"/>
    <w:basedOn w:val="DefaultParagraphFont"/>
  </w:style>
  <w:style w:type="paragraph" w:customStyle="1" w:styleId="PART">
    <w:name w:val="PART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z w:val="24"/>
    </w:rPr>
  </w:style>
  <w:style w:type="paragraph" w:customStyle="1" w:styleId="LEVEL2">
    <w:name w:val="LEVEL 2"/>
    <w:pPr>
      <w:keepNext/>
      <w:keepLines/>
      <w:widowControl w:val="0"/>
      <w:tabs>
        <w:tab w:val="left" w:pos="216"/>
        <w:tab w:val="left" w:pos="720"/>
        <w:tab w:val="left" w:pos="1224"/>
        <w:tab w:val="left" w:pos="1800"/>
        <w:tab w:val="left" w:pos="2160"/>
      </w:tabs>
      <w:suppressAutoHyphens/>
      <w:ind w:left="216" w:hanging="216"/>
    </w:pPr>
    <w:rPr>
      <w:rFonts w:ascii="Courier" w:hAnsi="Courier"/>
      <w:sz w:val="24"/>
    </w:rPr>
  </w:style>
  <w:style w:type="character" w:customStyle="1" w:styleId="Level30">
    <w:name w:val="Level 3 ["/>
    <w:basedOn w:val="DefaultParagraphFont"/>
  </w:style>
  <w:style w:type="paragraph" w:customStyle="1" w:styleId="TOPPER">
    <w:name w:val="TOPPER"/>
    <w:pPr>
      <w:widowControl w:val="0"/>
      <w:tabs>
        <w:tab w:val="left" w:pos="216"/>
        <w:tab w:val="left" w:pos="720"/>
        <w:tab w:val="left" w:pos="1224"/>
        <w:tab w:val="left" w:pos="1800"/>
        <w:tab w:val="left" w:pos="2160"/>
      </w:tabs>
      <w:suppressAutoHyphens/>
      <w:jc w:val="both"/>
    </w:pPr>
    <w:rPr>
      <w:rFonts w:ascii="Helvetica-Narrow" w:hAnsi="Helvetica-Narrow"/>
      <w:spacing w:val="-2"/>
      <w:sz w:val="21"/>
    </w:rPr>
  </w:style>
  <w:style w:type="character" w:customStyle="1" w:styleId="Level4no">
    <w:name w:val="Level 4 no #"/>
    <w:basedOn w:val="DefaultParagraphFont"/>
  </w:style>
  <w:style w:type="character" w:customStyle="1" w:styleId="Level4NI">
    <w:name w:val="Level 4 [ NI"/>
    <w:basedOn w:val="DefaultParagraphFont"/>
  </w:style>
  <w:style w:type="character" w:customStyle="1" w:styleId="Level5">
    <w:name w:val="Level 5"/>
    <w:basedOn w:val="DefaultParagraphFont"/>
  </w:style>
  <w:style w:type="character" w:customStyle="1" w:styleId="SECTITLE">
    <w:name w:val="SEC. TITLE"/>
    <w:basedOn w:val="DefaultParagraphFont"/>
  </w:style>
  <w:style w:type="paragraph" w:customStyle="1" w:styleId="CODESTAND">
    <w:name w:val="CODESTAND"/>
    <w:pPr>
      <w:widowControl w:val="0"/>
      <w:tabs>
        <w:tab w:val="left" w:pos="216"/>
        <w:tab w:val="left" w:pos="720"/>
        <w:tab w:val="left" w:pos="3960"/>
      </w:tabs>
      <w:suppressAutoHyphens/>
      <w:ind w:left="720" w:hanging="720"/>
    </w:pPr>
    <w:rPr>
      <w:rFonts w:ascii="Courier" w:hAnsi="Courier"/>
      <w:sz w:val="24"/>
    </w:rPr>
  </w:style>
  <w:style w:type="paragraph" w:customStyle="1" w:styleId="Level20">
    <w:name w:val="Level 2 ["/>
    <w:pPr>
      <w:keepNext/>
      <w:keepLines/>
      <w:widowControl w:val="0"/>
      <w:tabs>
        <w:tab w:val="left" w:pos="216"/>
        <w:tab w:val="left" w:pos="720"/>
        <w:tab w:val="left" w:pos="1224"/>
        <w:tab w:val="left" w:pos="1800"/>
        <w:tab w:val="left" w:pos="2160"/>
      </w:tabs>
      <w:suppressAutoHyphens/>
      <w:ind w:left="720" w:hanging="720"/>
    </w:pPr>
    <w:rPr>
      <w:rFonts w:ascii="Courier" w:hAnsi="Courier"/>
      <w:sz w:val="24"/>
    </w:rPr>
  </w:style>
  <w:style w:type="paragraph" w:customStyle="1" w:styleId="TABSET">
    <w:name w:val="TAB SET"/>
    <w:pPr>
      <w:widowControl w:val="0"/>
      <w:tabs>
        <w:tab w:val="left" w:pos="216"/>
        <w:tab w:val="left" w:pos="720"/>
        <w:tab w:val="left" w:pos="1224"/>
        <w:tab w:val="left" w:pos="1800"/>
        <w:tab w:val="left" w:pos="2160"/>
      </w:tabs>
      <w:suppressAutoHyphens/>
    </w:pPr>
    <w:rPr>
      <w:rFonts w:ascii="Courier" w:hAnsi="Courier"/>
      <w:sz w:val="24"/>
    </w:rPr>
  </w:style>
  <w:style w:type="character" w:customStyle="1" w:styleId="Level6">
    <w:name w:val="Level 6"/>
    <w:basedOn w:val="DefaultParagraphFont"/>
  </w:style>
  <w:style w:type="paragraph" w:customStyle="1" w:styleId="NTSNB">
    <w:name w:val="NTS: NB"/>
    <w:pPr>
      <w:widowControl w:val="0"/>
      <w:tabs>
        <w:tab w:val="right" w:pos="9360"/>
      </w:tabs>
      <w:suppressAutoHyphens/>
    </w:pPr>
    <w:rPr>
      <w:rFonts w:ascii="Courier" w:hAnsi="Courier"/>
      <w:sz w:val="24"/>
    </w:rPr>
  </w:style>
  <w:style w:type="paragraph" w:customStyle="1" w:styleId="Level4">
    <w:name w:val="Level 4 ["/>
    <w:pPr>
      <w:widowControl w:val="0"/>
      <w:tabs>
        <w:tab w:val="left" w:pos="216"/>
        <w:tab w:val="left" w:pos="720"/>
        <w:tab w:val="left" w:pos="1224"/>
        <w:tab w:val="left" w:pos="1800"/>
        <w:tab w:val="left" w:pos="2160"/>
      </w:tabs>
      <w:suppressAutoHyphens/>
      <w:ind w:left="1224" w:hanging="1224"/>
    </w:pPr>
    <w:rPr>
      <w:rFonts w:ascii="Courier" w:hAnsi="Courier"/>
      <w:sz w:val="24"/>
    </w:rPr>
  </w:style>
  <w:style w:type="paragraph" w:customStyle="1" w:styleId="Level40">
    <w:name w:val="Level 4"/>
    <w:pPr>
      <w:widowControl w:val="0"/>
      <w:tabs>
        <w:tab w:val="left" w:pos="216"/>
        <w:tab w:val="left" w:pos="720"/>
        <w:tab w:val="left" w:pos="1224"/>
        <w:tab w:val="left" w:pos="1800"/>
        <w:tab w:val="left" w:pos="2160"/>
      </w:tabs>
      <w:suppressAutoHyphens/>
      <w:ind w:left="1224" w:hanging="1224"/>
    </w:pPr>
    <w:rPr>
      <w:rFonts w:ascii="Courier" w:hAnsi="Courier"/>
      <w:sz w:val="24"/>
    </w:rPr>
  </w:style>
  <w:style w:type="paragraph" w:customStyle="1" w:styleId="NTS">
    <w:name w:val="NTS:"/>
    <w:pPr>
      <w:keepNext/>
      <w:keepLines/>
      <w:widowControl w:val="0"/>
      <w:tabs>
        <w:tab w:val="right" w:pos="9360"/>
      </w:tabs>
      <w:suppressAutoHyphens/>
    </w:pPr>
    <w:rPr>
      <w:rFonts w:ascii="Courier" w:hAnsi="Courier"/>
      <w:sz w:val="24"/>
    </w:rPr>
  </w:style>
  <w:style w:type="paragraph" w:customStyle="1" w:styleId="NTSB">
    <w:name w:val="NTS: (B)"/>
    <w:pPr>
      <w:keepNext/>
      <w:keepLines/>
      <w:widowControl w:val="0"/>
      <w:tabs>
        <w:tab w:val="right" w:pos="9360"/>
      </w:tabs>
      <w:suppressAutoHyphens/>
    </w:pPr>
    <w:rPr>
      <w:rFonts w:ascii="Courier" w:hAnsi="Courier"/>
      <w:b/>
      <w:sz w:val="24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/>
      <w:tabs>
        <w:tab w:val="left" w:pos="216"/>
        <w:tab w:val="left" w:pos="720"/>
        <w:tab w:val="left" w:pos="1224"/>
        <w:tab w:val="left" w:pos="1800"/>
        <w:tab w:val="left" w:pos="2160"/>
      </w:tabs>
      <w:suppressAutoHyphens/>
      <w:jc w:val="both"/>
    </w:pPr>
    <w:rPr>
      <w:rFonts w:ascii="Helvetica" w:hAnsi="Helvetica"/>
      <w:spacing w:val="-2"/>
      <w:sz w:val="22"/>
    </w:rPr>
  </w:style>
  <w:style w:type="paragraph" w:styleId="PlainText">
    <w:name w:val="Plain Text"/>
    <w:basedOn w:val="Normal"/>
    <w:rPr>
      <w:rFonts w:ascii="Courier New" w:hAnsi="Courier New"/>
      <w:kern w:val="28"/>
      <w:sz w:val="20"/>
    </w:rPr>
  </w:style>
  <w:style w:type="paragraph" w:styleId="DocumentMap">
    <w:name w:val="Document Map"/>
    <w:basedOn w:val="Normal"/>
    <w:semiHidden/>
    <w:rsid w:val="000445F5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basedOn w:val="DefaultParagraphFont"/>
    <w:rsid w:val="005933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customStyle="1" w:styleId="Level3">
    <w:name w:val="Level 3"/>
    <w:basedOn w:val="DefaultParagraphFont"/>
  </w:style>
  <w:style w:type="paragraph" w:customStyle="1" w:styleId="PART">
    <w:name w:val="PART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z w:val="24"/>
    </w:rPr>
  </w:style>
  <w:style w:type="paragraph" w:customStyle="1" w:styleId="LEVEL2">
    <w:name w:val="LEVEL 2"/>
    <w:pPr>
      <w:keepNext/>
      <w:keepLines/>
      <w:widowControl w:val="0"/>
      <w:tabs>
        <w:tab w:val="left" w:pos="216"/>
        <w:tab w:val="left" w:pos="720"/>
        <w:tab w:val="left" w:pos="1224"/>
        <w:tab w:val="left" w:pos="1800"/>
        <w:tab w:val="left" w:pos="2160"/>
      </w:tabs>
      <w:suppressAutoHyphens/>
      <w:ind w:left="216" w:hanging="216"/>
    </w:pPr>
    <w:rPr>
      <w:rFonts w:ascii="Courier" w:hAnsi="Courier"/>
      <w:sz w:val="24"/>
    </w:rPr>
  </w:style>
  <w:style w:type="character" w:customStyle="1" w:styleId="Level30">
    <w:name w:val="Level 3 ["/>
    <w:basedOn w:val="DefaultParagraphFont"/>
  </w:style>
  <w:style w:type="paragraph" w:customStyle="1" w:styleId="TOPPER">
    <w:name w:val="TOPPER"/>
    <w:pPr>
      <w:widowControl w:val="0"/>
      <w:tabs>
        <w:tab w:val="left" w:pos="216"/>
        <w:tab w:val="left" w:pos="720"/>
        <w:tab w:val="left" w:pos="1224"/>
        <w:tab w:val="left" w:pos="1800"/>
        <w:tab w:val="left" w:pos="2160"/>
      </w:tabs>
      <w:suppressAutoHyphens/>
      <w:jc w:val="both"/>
    </w:pPr>
    <w:rPr>
      <w:rFonts w:ascii="Helvetica-Narrow" w:hAnsi="Helvetica-Narrow"/>
      <w:spacing w:val="-2"/>
      <w:sz w:val="21"/>
    </w:rPr>
  </w:style>
  <w:style w:type="character" w:customStyle="1" w:styleId="Level4no">
    <w:name w:val="Level 4 no #"/>
    <w:basedOn w:val="DefaultParagraphFont"/>
  </w:style>
  <w:style w:type="character" w:customStyle="1" w:styleId="Level4NI">
    <w:name w:val="Level 4 [ NI"/>
    <w:basedOn w:val="DefaultParagraphFont"/>
  </w:style>
  <w:style w:type="character" w:customStyle="1" w:styleId="Level5">
    <w:name w:val="Level 5"/>
    <w:basedOn w:val="DefaultParagraphFont"/>
  </w:style>
  <w:style w:type="character" w:customStyle="1" w:styleId="SECTITLE">
    <w:name w:val="SEC. TITLE"/>
    <w:basedOn w:val="DefaultParagraphFont"/>
  </w:style>
  <w:style w:type="paragraph" w:customStyle="1" w:styleId="CODESTAND">
    <w:name w:val="CODESTAND"/>
    <w:pPr>
      <w:widowControl w:val="0"/>
      <w:tabs>
        <w:tab w:val="left" w:pos="216"/>
        <w:tab w:val="left" w:pos="720"/>
        <w:tab w:val="left" w:pos="3960"/>
      </w:tabs>
      <w:suppressAutoHyphens/>
      <w:ind w:left="720" w:hanging="720"/>
    </w:pPr>
    <w:rPr>
      <w:rFonts w:ascii="Courier" w:hAnsi="Courier"/>
      <w:sz w:val="24"/>
    </w:rPr>
  </w:style>
  <w:style w:type="paragraph" w:customStyle="1" w:styleId="Level20">
    <w:name w:val="Level 2 ["/>
    <w:pPr>
      <w:keepNext/>
      <w:keepLines/>
      <w:widowControl w:val="0"/>
      <w:tabs>
        <w:tab w:val="left" w:pos="216"/>
        <w:tab w:val="left" w:pos="720"/>
        <w:tab w:val="left" w:pos="1224"/>
        <w:tab w:val="left" w:pos="1800"/>
        <w:tab w:val="left" w:pos="2160"/>
      </w:tabs>
      <w:suppressAutoHyphens/>
      <w:ind w:left="720" w:hanging="720"/>
    </w:pPr>
    <w:rPr>
      <w:rFonts w:ascii="Courier" w:hAnsi="Courier"/>
      <w:sz w:val="24"/>
    </w:rPr>
  </w:style>
  <w:style w:type="paragraph" w:customStyle="1" w:styleId="TABSET">
    <w:name w:val="TAB SET"/>
    <w:pPr>
      <w:widowControl w:val="0"/>
      <w:tabs>
        <w:tab w:val="left" w:pos="216"/>
        <w:tab w:val="left" w:pos="720"/>
        <w:tab w:val="left" w:pos="1224"/>
        <w:tab w:val="left" w:pos="1800"/>
        <w:tab w:val="left" w:pos="2160"/>
      </w:tabs>
      <w:suppressAutoHyphens/>
    </w:pPr>
    <w:rPr>
      <w:rFonts w:ascii="Courier" w:hAnsi="Courier"/>
      <w:sz w:val="24"/>
    </w:rPr>
  </w:style>
  <w:style w:type="character" w:customStyle="1" w:styleId="Level6">
    <w:name w:val="Level 6"/>
    <w:basedOn w:val="DefaultParagraphFont"/>
  </w:style>
  <w:style w:type="paragraph" w:customStyle="1" w:styleId="NTSNB">
    <w:name w:val="NTS: NB"/>
    <w:pPr>
      <w:widowControl w:val="0"/>
      <w:tabs>
        <w:tab w:val="right" w:pos="9360"/>
      </w:tabs>
      <w:suppressAutoHyphens/>
    </w:pPr>
    <w:rPr>
      <w:rFonts w:ascii="Courier" w:hAnsi="Courier"/>
      <w:sz w:val="24"/>
    </w:rPr>
  </w:style>
  <w:style w:type="paragraph" w:customStyle="1" w:styleId="Level4">
    <w:name w:val="Level 4 ["/>
    <w:pPr>
      <w:widowControl w:val="0"/>
      <w:tabs>
        <w:tab w:val="left" w:pos="216"/>
        <w:tab w:val="left" w:pos="720"/>
        <w:tab w:val="left" w:pos="1224"/>
        <w:tab w:val="left" w:pos="1800"/>
        <w:tab w:val="left" w:pos="2160"/>
      </w:tabs>
      <w:suppressAutoHyphens/>
      <w:ind w:left="1224" w:hanging="1224"/>
    </w:pPr>
    <w:rPr>
      <w:rFonts w:ascii="Courier" w:hAnsi="Courier"/>
      <w:sz w:val="24"/>
    </w:rPr>
  </w:style>
  <w:style w:type="paragraph" w:customStyle="1" w:styleId="Level40">
    <w:name w:val="Level 4"/>
    <w:pPr>
      <w:widowControl w:val="0"/>
      <w:tabs>
        <w:tab w:val="left" w:pos="216"/>
        <w:tab w:val="left" w:pos="720"/>
        <w:tab w:val="left" w:pos="1224"/>
        <w:tab w:val="left" w:pos="1800"/>
        <w:tab w:val="left" w:pos="2160"/>
      </w:tabs>
      <w:suppressAutoHyphens/>
      <w:ind w:left="1224" w:hanging="1224"/>
    </w:pPr>
    <w:rPr>
      <w:rFonts w:ascii="Courier" w:hAnsi="Courier"/>
      <w:sz w:val="24"/>
    </w:rPr>
  </w:style>
  <w:style w:type="paragraph" w:customStyle="1" w:styleId="NTS">
    <w:name w:val="NTS:"/>
    <w:pPr>
      <w:keepNext/>
      <w:keepLines/>
      <w:widowControl w:val="0"/>
      <w:tabs>
        <w:tab w:val="right" w:pos="9360"/>
      </w:tabs>
      <w:suppressAutoHyphens/>
    </w:pPr>
    <w:rPr>
      <w:rFonts w:ascii="Courier" w:hAnsi="Courier"/>
      <w:sz w:val="24"/>
    </w:rPr>
  </w:style>
  <w:style w:type="paragraph" w:customStyle="1" w:styleId="NTSB">
    <w:name w:val="NTS: (B)"/>
    <w:pPr>
      <w:keepNext/>
      <w:keepLines/>
      <w:widowControl w:val="0"/>
      <w:tabs>
        <w:tab w:val="right" w:pos="9360"/>
      </w:tabs>
      <w:suppressAutoHyphens/>
    </w:pPr>
    <w:rPr>
      <w:rFonts w:ascii="Courier" w:hAnsi="Courier"/>
      <w:b/>
      <w:sz w:val="24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/>
      <w:tabs>
        <w:tab w:val="left" w:pos="216"/>
        <w:tab w:val="left" w:pos="720"/>
        <w:tab w:val="left" w:pos="1224"/>
        <w:tab w:val="left" w:pos="1800"/>
        <w:tab w:val="left" w:pos="2160"/>
      </w:tabs>
      <w:suppressAutoHyphens/>
      <w:jc w:val="both"/>
    </w:pPr>
    <w:rPr>
      <w:rFonts w:ascii="Helvetica" w:hAnsi="Helvetica"/>
      <w:spacing w:val="-2"/>
      <w:sz w:val="22"/>
    </w:rPr>
  </w:style>
  <w:style w:type="paragraph" w:styleId="PlainText">
    <w:name w:val="Plain Text"/>
    <w:basedOn w:val="Normal"/>
    <w:rPr>
      <w:rFonts w:ascii="Courier New" w:hAnsi="Courier New"/>
      <w:kern w:val="28"/>
      <w:sz w:val="20"/>
    </w:rPr>
  </w:style>
  <w:style w:type="paragraph" w:styleId="DocumentMap">
    <w:name w:val="Document Map"/>
    <w:basedOn w:val="Normal"/>
    <w:semiHidden/>
    <w:rsid w:val="000445F5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basedOn w:val="DefaultParagraphFont"/>
    <w:rsid w:val="005933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9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worthen@svwater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mitton@epiceng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vwater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Other%20Documents\Mwspec.do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Mwspec.dot</Template>
  <TotalTime>4651</TotalTime>
  <Pages>1</Pages>
  <Words>409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00030 - NOTICE INVITING BIDS</vt:lpstr>
    </vt:vector>
  </TitlesOfParts>
  <Company>Montgomery Watson</Company>
  <LinksUpToDate>false</LinksUpToDate>
  <CharactersWithSpaces>2809</CharactersWithSpaces>
  <SharedDoc>false</SharedDoc>
  <HLinks>
    <vt:vector size="6" baseType="variant">
      <vt:variant>
        <vt:i4>7798864</vt:i4>
      </vt:variant>
      <vt:variant>
        <vt:i4>0</vt:i4>
      </vt:variant>
      <vt:variant>
        <vt:i4>0</vt:i4>
      </vt:variant>
      <vt:variant>
        <vt:i4>5</vt:i4>
      </vt:variant>
      <vt:variant>
        <vt:lpwstr>mailto:hhedges@svwater.com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00030 - NOTICE INVITING BIDS</dc:title>
  <dc:creator>Frank Meade</dc:creator>
  <cp:lastModifiedBy>Addison Mitton</cp:lastModifiedBy>
  <cp:revision>10</cp:revision>
  <cp:lastPrinted>2010-02-24T16:35:00Z</cp:lastPrinted>
  <dcterms:created xsi:type="dcterms:W3CDTF">2017-07-11T15:55:00Z</dcterms:created>
  <dcterms:modified xsi:type="dcterms:W3CDTF">2018-06-18T22:29:00Z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